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41A4A" w:rsidRPr="00F41A4A" w:rsidRDefault="00F41A4A" w:rsidP="00F41A4A">
      <w:pPr>
        <w:pStyle w:val="a3"/>
        <w:spacing w:before="225" w:beforeAutospacing="0" w:afterAutospacing="0" w:line="288" w:lineRule="atLeast"/>
        <w:ind w:left="225" w:right="375" w:firstLine="483"/>
        <w:jc w:val="both"/>
        <w:rPr>
          <w:b/>
          <w:color w:val="000000"/>
          <w:sz w:val="28"/>
          <w:szCs w:val="28"/>
        </w:rPr>
      </w:pPr>
      <w:r w:rsidRPr="00F41A4A">
        <w:rPr>
          <w:b/>
          <w:color w:val="000000"/>
          <w:sz w:val="28"/>
          <w:szCs w:val="28"/>
        </w:rPr>
        <w:t>Приложения ВКР</w:t>
      </w:r>
    </w:p>
    <w:p w:rsidR="00F41A4A" w:rsidRDefault="00F41A4A" w:rsidP="00C402F5">
      <w:pPr>
        <w:pStyle w:val="a3"/>
        <w:spacing w:before="225" w:beforeAutospacing="0" w:afterAutospacing="0" w:line="288" w:lineRule="atLeast"/>
        <w:ind w:right="37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Приложения - это вспомогательный материал,  который поясняет  или дополняет, раскрывает сущность вопросов, </w:t>
      </w:r>
      <w:proofErr w:type="spellStart"/>
      <w:r>
        <w:rPr>
          <w:color w:val="000000"/>
          <w:sz w:val="28"/>
          <w:szCs w:val="28"/>
        </w:rPr>
        <w:t>рассматриевымых</w:t>
      </w:r>
      <w:proofErr w:type="spellEnd"/>
      <w:r>
        <w:rPr>
          <w:color w:val="000000"/>
          <w:sz w:val="28"/>
          <w:szCs w:val="28"/>
        </w:rPr>
        <w:t xml:space="preserve"> в основной части. </w:t>
      </w:r>
      <w:r>
        <w:rPr>
          <w:sz w:val="28"/>
          <w:szCs w:val="28"/>
        </w:rPr>
        <w:t>Приложения располагают в порядке ссылок на них в тексте ВКР.</w:t>
      </w:r>
      <w:r>
        <w:t xml:space="preserve"> </w:t>
      </w:r>
      <w:r>
        <w:rPr>
          <w:sz w:val="28"/>
          <w:szCs w:val="28"/>
        </w:rPr>
        <w:t xml:space="preserve">Приложения размещают после списка использованных источников. В тексте ВКР на все приложения должны быть даны ссылки, </w:t>
      </w:r>
      <w:proofErr w:type="gramStart"/>
      <w:r>
        <w:rPr>
          <w:sz w:val="28"/>
          <w:szCs w:val="28"/>
        </w:rPr>
        <w:t>например</w:t>
      </w:r>
      <w:proofErr w:type="gramEnd"/>
      <w:r>
        <w:rPr>
          <w:sz w:val="28"/>
          <w:szCs w:val="28"/>
        </w:rPr>
        <w:t>: (см. Приложение В). Каждое приложение следует начинать с новой страницы с указанием наверху справа слово «ПРИЛОЖЕНИЕ» и его обозначение.</w:t>
      </w:r>
    </w:p>
    <w:p w:rsidR="00F41A4A" w:rsidRDefault="00F41A4A" w:rsidP="00C402F5">
      <w:pPr>
        <w:pStyle w:val="a3"/>
        <w:spacing w:before="225" w:beforeAutospacing="0" w:afterAutospacing="0" w:line="288" w:lineRule="atLeast"/>
        <w:ind w:left="225" w:right="375" w:firstLine="483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документальные материалы (копии документов, отдельные положения из инструкций и правил, статистические данные, и т.д.), </w:t>
      </w:r>
    </w:p>
    <w:p w:rsidR="00F41A4A" w:rsidRDefault="00F41A4A" w:rsidP="00C402F5">
      <w:pPr>
        <w:pStyle w:val="a3"/>
        <w:spacing w:before="225" w:beforeAutospacing="0" w:afterAutospacing="0" w:line="288" w:lineRule="atLeast"/>
        <w:ind w:left="225" w:right="375" w:firstLine="483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иллюстративные материалы (фотоснимки,  таблицы, схемы, графики, диаграммы, аудио- и видеозаписи)</w:t>
      </w:r>
      <w:bookmarkStart w:id="0" w:name="_GoBack"/>
      <w:bookmarkEnd w:id="0"/>
    </w:p>
    <w:p w:rsidR="00F41A4A" w:rsidRDefault="00F41A4A" w:rsidP="00C402F5">
      <w:pPr>
        <w:pStyle w:val="a3"/>
        <w:spacing w:before="225" w:beforeAutospacing="0" w:afterAutospacing="0" w:line="288" w:lineRule="atLeast"/>
        <w:ind w:left="225" w:right="37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Приложения оформляются как продолжение дипломной работы на последних ее страницах, располагая их в порядке появления на них ссылок в дипломной работе. </w:t>
      </w:r>
    </w:p>
    <w:p w:rsidR="00F41A4A" w:rsidRDefault="00F41A4A" w:rsidP="00C402F5">
      <w:pPr>
        <w:ind w:firstLine="2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должно иметь заголовок, который записывают симметрично относительно текста с прописной буквы отдельной строкой. Приложения обозначают заглавными буквами русского алфавита, начиная с А, за исключением букв Ё, З, Й, </w:t>
      </w:r>
      <w:proofErr w:type="gramStart"/>
      <w:r>
        <w:rPr>
          <w:rFonts w:ascii="Times New Roman" w:hAnsi="Times New Roman" w:cs="Times New Roman"/>
          <w:sz w:val="28"/>
          <w:szCs w:val="28"/>
        </w:rPr>
        <w:t>О</w:t>
      </w:r>
      <w:proofErr w:type="gramEnd"/>
      <w:r>
        <w:rPr>
          <w:rFonts w:ascii="Times New Roman" w:hAnsi="Times New Roman" w:cs="Times New Roman"/>
          <w:sz w:val="28"/>
          <w:szCs w:val="28"/>
        </w:rPr>
        <w:t>, Ч, Ь, Ы, Ъ. После слова «Приложение» следует буква, обозначающая его последовательность</w:t>
      </w:r>
    </w:p>
    <w:p w:rsidR="00A3461B" w:rsidRDefault="00A3461B" w:rsidP="00C402F5">
      <w:pPr>
        <w:jc w:val="both"/>
      </w:pPr>
    </w:p>
    <w:sectPr w:rsidR="00A3461B" w:rsidSect="00A3461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2"/>
  </w:compat>
  <w:rsids>
    <w:rsidRoot w:val="00F41A4A"/>
    <w:rsid w:val="00A3461B"/>
    <w:rsid w:val="00C402F5"/>
    <w:rsid w:val="00F41A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7D6DCEF-B44A-4D24-BC82-980D5C7F57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41A4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41A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0561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174</Words>
  <Characters>994</Characters>
  <Application>Microsoft Office Word</Application>
  <DocSecurity>0</DocSecurity>
  <Lines>8</Lines>
  <Paragraphs>2</Paragraphs>
  <ScaleCrop>false</ScaleCrop>
  <Company>ТТК</Company>
  <LinksUpToDate>false</LinksUpToDate>
  <CharactersWithSpaces>1166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Наумова ГВ</dc:creator>
  <cp:keywords/>
  <dc:description/>
  <cp:lastModifiedBy>Галина Наумова</cp:lastModifiedBy>
  <cp:revision>5</cp:revision>
  <dcterms:created xsi:type="dcterms:W3CDTF">2020-12-14T10:14:00Z</dcterms:created>
  <dcterms:modified xsi:type="dcterms:W3CDTF">2024-11-21T06:58:00Z</dcterms:modified>
</cp:coreProperties>
</file>